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8304" w14:textId="77777777" w:rsidR="0079531A" w:rsidRPr="0079531A" w:rsidRDefault="0079531A" w:rsidP="0079531A">
      <w:pPr>
        <w:widowControl/>
        <w:shd w:val="clear" w:color="auto" w:fill="FFFFFF"/>
        <w:jc w:val="center"/>
        <w:textAlignment w:val="center"/>
        <w:outlineLvl w:val="0"/>
        <w:rPr>
          <w:rFonts w:ascii="Helvetica" w:eastAsia="新細明體" w:hAnsi="Helvetica" w:cs="Helvetica"/>
          <w:color w:val="333333"/>
          <w:kern w:val="36"/>
          <w:sz w:val="30"/>
          <w:szCs w:val="30"/>
        </w:rPr>
      </w:pPr>
      <w:r w:rsidRPr="0079531A">
        <w:rPr>
          <w:rFonts w:ascii="Helvetica" w:eastAsia="新細明體" w:hAnsi="Helvetica" w:cs="Helvetica"/>
          <w:color w:val="333333"/>
          <w:kern w:val="36"/>
          <w:sz w:val="30"/>
          <w:szCs w:val="30"/>
        </w:rPr>
        <w:fldChar w:fldCharType="begin"/>
      </w:r>
      <w:r w:rsidRPr="0079531A">
        <w:rPr>
          <w:rFonts w:ascii="Helvetica" w:eastAsia="新細明體" w:hAnsi="Helvetica" w:cs="Helvetica"/>
          <w:color w:val="333333"/>
          <w:kern w:val="36"/>
          <w:sz w:val="30"/>
          <w:szCs w:val="30"/>
        </w:rPr>
        <w:instrText xml:space="preserve"> HYPERLINK "http://ntnumot.blogspot.com/2012/02/blog-post.html" </w:instrText>
      </w:r>
      <w:r w:rsidRPr="0079531A">
        <w:rPr>
          <w:rFonts w:ascii="Helvetica" w:eastAsia="新細明體" w:hAnsi="Helvetica" w:cs="Helvetica"/>
          <w:color w:val="333333"/>
          <w:kern w:val="36"/>
          <w:sz w:val="30"/>
          <w:szCs w:val="30"/>
        </w:rPr>
        <w:fldChar w:fldCharType="separate"/>
      </w:r>
      <w:r w:rsidRPr="0079531A">
        <w:rPr>
          <w:rFonts w:ascii="Helvetica" w:eastAsia="新細明體" w:hAnsi="Helvetica" w:cs="Helvetica"/>
          <w:color w:val="333333"/>
          <w:kern w:val="36"/>
          <w:sz w:val="30"/>
          <w:szCs w:val="30"/>
          <w:u w:val="single"/>
        </w:rPr>
        <w:t>論文的研究方法有哪些？</w:t>
      </w:r>
      <w:r w:rsidRPr="0079531A">
        <w:rPr>
          <w:rFonts w:ascii="Helvetica" w:eastAsia="新細明體" w:hAnsi="Helvetica" w:cs="Helvetica"/>
          <w:color w:val="333333"/>
          <w:kern w:val="36"/>
          <w:sz w:val="30"/>
          <w:szCs w:val="30"/>
        </w:rPr>
        <w:fldChar w:fldCharType="end"/>
      </w:r>
    </w:p>
    <w:p w14:paraId="572177DC" w14:textId="77777777" w:rsidR="0079531A" w:rsidRPr="0079531A" w:rsidRDefault="0079531A" w:rsidP="0079531A">
      <w:pPr>
        <w:widowControl/>
        <w:shd w:val="clear" w:color="auto" w:fill="FFFFFF"/>
        <w:jc w:val="center"/>
        <w:rPr>
          <w:rFonts w:ascii="Helvetica" w:eastAsia="新細明體" w:hAnsi="Helvetica" w:cs="Helvetica"/>
          <w:color w:val="333333"/>
          <w:kern w:val="0"/>
          <w:sz w:val="21"/>
          <w:szCs w:val="21"/>
        </w:rPr>
      </w:pPr>
      <w:r w:rsidRPr="0079531A">
        <w:rPr>
          <w:rFonts w:ascii="Helvetica" w:eastAsia="新細明體" w:hAnsi="Helvetica" w:cs="Helvetica"/>
          <w:color w:val="333333"/>
          <w:kern w:val="0"/>
          <w:sz w:val="21"/>
          <w:szCs w:val="21"/>
        </w:rPr>
        <w:t>張貼時間：</w:t>
      </w:r>
      <w:r w:rsidRPr="0079531A">
        <w:rPr>
          <w:rFonts w:ascii="Helvetica" w:eastAsia="新細明體" w:hAnsi="Helvetica" w:cs="Helvetica"/>
          <w:color w:val="333333"/>
          <w:kern w:val="0"/>
          <w:sz w:val="21"/>
          <w:szCs w:val="21"/>
        </w:rPr>
        <w:t>17th February 2012</w:t>
      </w:r>
      <w:r w:rsidRPr="0079531A">
        <w:rPr>
          <w:rFonts w:ascii="Helvetica" w:eastAsia="新細明體" w:hAnsi="Helvetica" w:cs="Helvetica"/>
          <w:color w:val="333333"/>
          <w:kern w:val="0"/>
          <w:sz w:val="21"/>
          <w:szCs w:val="21"/>
        </w:rPr>
        <w:t>，張貼者：</w:t>
      </w:r>
      <w:hyperlink r:id="rId4" w:history="1">
        <w:r w:rsidRPr="0079531A">
          <w:rPr>
            <w:rFonts w:ascii="Helvetica" w:eastAsia="新細明體" w:hAnsi="Helvetica" w:cs="Helvetica"/>
            <w:color w:val="009EB8"/>
            <w:kern w:val="0"/>
            <w:sz w:val="21"/>
            <w:szCs w:val="21"/>
            <w:u w:val="single"/>
          </w:rPr>
          <w:t>LandscapeDesign</w:t>
        </w:r>
      </w:hyperlink>
    </w:p>
    <w:p w14:paraId="5C88DCBC"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0988FF8D"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67C0833C"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調查法</w:t>
      </w:r>
    </w:p>
    <w:p w14:paraId="5F778BC8"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調查法是科學研究中最常用的方法之</w:t>
      </w:r>
      <w:proofErr w:type="gramStart"/>
      <w:r w:rsidRPr="0079531A">
        <w:rPr>
          <w:rFonts w:ascii="新細明體" w:eastAsia="新細明體" w:hAnsi="新細明體" w:cs="Helvetica" w:hint="eastAsia"/>
          <w:color w:val="333333"/>
          <w:kern w:val="0"/>
          <w:sz w:val="21"/>
          <w:szCs w:val="21"/>
        </w:rPr>
        <w:t>一</w:t>
      </w:r>
      <w:proofErr w:type="gramEnd"/>
      <w:r w:rsidRPr="0079531A">
        <w:rPr>
          <w:rFonts w:ascii="新細明體" w:eastAsia="新細明體" w:hAnsi="新細明體" w:cs="Helvetica" w:hint="eastAsia"/>
          <w:color w:val="333333"/>
          <w:kern w:val="0"/>
          <w:sz w:val="21"/>
          <w:szCs w:val="21"/>
        </w:rPr>
        <w:t>。它是有目的、有計劃、有系統地搜集有關研究對象現實狀況或歷史狀況的材料的方法。調查方法是科學研究中常用的基本研究方法，它綜合運用歷史法、觀察法等方法以及談話、問卷、個案研究、測驗等科學方式，對教育現象進行有計劃的、周密的和系統的了解，並對調查搜集到的大量資料進行分析、綜合、比較、歸納，從而為人們提供規律性的知識。</w:t>
      </w:r>
    </w:p>
    <w:p w14:paraId="083A6295"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調查法中最常用的是問卷調查法，它是以書面提出問題的方式搜集資料的一種研究方法，即調查者就調查項目編制成表式，分發或郵寄給有關人員，請示填寫答案，然後回收整理、統計和研究。</w:t>
      </w:r>
    </w:p>
    <w:p w14:paraId="42E4A953"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59409BA9"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觀察法</w:t>
      </w:r>
    </w:p>
    <w:p w14:paraId="1EA07950"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觀察法是指研究者根據一定的研究目的、研究提綱或觀察表，用自己的感官和輔助工具去直接觀察被研究對象，從而獲得資料的一種方法。科學的觀察具有目的性和計劃性、系統性和</w:t>
      </w:r>
      <w:proofErr w:type="gramStart"/>
      <w:r w:rsidRPr="0079531A">
        <w:rPr>
          <w:rFonts w:ascii="新細明體" w:eastAsia="新細明體" w:hAnsi="新細明體" w:cs="Helvetica" w:hint="eastAsia"/>
          <w:color w:val="333333"/>
          <w:kern w:val="0"/>
          <w:sz w:val="21"/>
          <w:szCs w:val="21"/>
        </w:rPr>
        <w:t>可重復性</w:t>
      </w:r>
      <w:proofErr w:type="gramEnd"/>
      <w:r w:rsidRPr="0079531A">
        <w:rPr>
          <w:rFonts w:ascii="新細明體" w:eastAsia="新細明體" w:hAnsi="新細明體" w:cs="Helvetica" w:hint="eastAsia"/>
          <w:color w:val="333333"/>
          <w:kern w:val="0"/>
          <w:sz w:val="21"/>
          <w:szCs w:val="21"/>
        </w:rPr>
        <w:t>。在科學實驗和調查研究中，觀察法具有如下幾個方面的作用：①擴大人們的感性認識。②啟發人們的思維。③導致新的發現。</w:t>
      </w:r>
    </w:p>
    <w:p w14:paraId="0D5AC084"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6D98423F"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實驗法</w:t>
      </w:r>
    </w:p>
    <w:p w14:paraId="053250DE"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實驗法是</w:t>
      </w:r>
      <w:proofErr w:type="gramStart"/>
      <w:r w:rsidRPr="0079531A">
        <w:rPr>
          <w:rFonts w:ascii="新細明體" w:eastAsia="新細明體" w:hAnsi="新細明體" w:cs="Helvetica" w:hint="eastAsia"/>
          <w:color w:val="333333"/>
          <w:kern w:val="0"/>
          <w:sz w:val="21"/>
          <w:szCs w:val="21"/>
        </w:rPr>
        <w:t>通過主支變革</w:t>
      </w:r>
      <w:proofErr w:type="gramEnd"/>
      <w:r w:rsidRPr="0079531A">
        <w:rPr>
          <w:rFonts w:ascii="新細明體" w:eastAsia="新細明體" w:hAnsi="新細明體" w:cs="Helvetica" w:hint="eastAsia"/>
          <w:color w:val="333333"/>
          <w:kern w:val="0"/>
          <w:sz w:val="21"/>
          <w:szCs w:val="21"/>
        </w:rPr>
        <w:t>、控制研究對象來發現與確認</w:t>
      </w:r>
      <w:proofErr w:type="gramStart"/>
      <w:r w:rsidRPr="0079531A">
        <w:rPr>
          <w:rFonts w:ascii="新細明體" w:eastAsia="新細明體" w:hAnsi="新細明體" w:cs="Helvetica" w:hint="eastAsia"/>
          <w:color w:val="333333"/>
          <w:kern w:val="0"/>
          <w:sz w:val="21"/>
          <w:szCs w:val="21"/>
        </w:rPr>
        <w:t>事物間的因果</w:t>
      </w:r>
      <w:proofErr w:type="gramEnd"/>
      <w:r w:rsidRPr="0079531A">
        <w:rPr>
          <w:rFonts w:ascii="新細明體" w:eastAsia="新細明體" w:hAnsi="新細明體" w:cs="Helvetica" w:hint="eastAsia"/>
          <w:color w:val="333333"/>
          <w:kern w:val="0"/>
          <w:sz w:val="21"/>
          <w:szCs w:val="21"/>
        </w:rPr>
        <w:t>聯系的一種科</w:t>
      </w:r>
      <w:proofErr w:type="gramStart"/>
      <w:r w:rsidRPr="0079531A">
        <w:rPr>
          <w:rFonts w:ascii="新細明體" w:eastAsia="新細明體" w:hAnsi="新細明體" w:cs="Helvetica" w:hint="eastAsia"/>
          <w:color w:val="333333"/>
          <w:kern w:val="0"/>
          <w:sz w:val="21"/>
          <w:szCs w:val="21"/>
        </w:rPr>
        <w:t>研</w:t>
      </w:r>
      <w:proofErr w:type="gramEnd"/>
      <w:r w:rsidRPr="0079531A">
        <w:rPr>
          <w:rFonts w:ascii="新細明體" w:eastAsia="新細明體" w:hAnsi="新細明體" w:cs="Helvetica" w:hint="eastAsia"/>
          <w:color w:val="333333"/>
          <w:kern w:val="0"/>
          <w:sz w:val="21"/>
          <w:szCs w:val="21"/>
        </w:rPr>
        <w:t>方法。其主要特點是：第一、主動變革性。觀察與調查都是在不幹預研究對象的前提下去認識研究對象，發現其中的問題。而實驗卻要求主動操縱實驗條件，人為地改變對象的存在方式、變化過程，使它服從於科學認識的需要。第二、控制性。科學實驗要求根據研究的需要，借助各種方法技術，減少或消除各種可能影響科學的無關因素</w:t>
      </w:r>
      <w:proofErr w:type="gramStart"/>
      <w:r w:rsidRPr="0079531A">
        <w:rPr>
          <w:rFonts w:ascii="新細明體" w:eastAsia="新細明體" w:hAnsi="新細明體" w:cs="Helvetica" w:hint="eastAsia"/>
          <w:color w:val="333333"/>
          <w:kern w:val="0"/>
          <w:sz w:val="21"/>
          <w:szCs w:val="21"/>
        </w:rPr>
        <w:t>的幹擾</w:t>
      </w:r>
      <w:proofErr w:type="gramEnd"/>
      <w:r w:rsidRPr="0079531A">
        <w:rPr>
          <w:rFonts w:ascii="新細明體" w:eastAsia="新細明體" w:hAnsi="新細明體" w:cs="Helvetica" w:hint="eastAsia"/>
          <w:color w:val="333333"/>
          <w:kern w:val="0"/>
          <w:sz w:val="21"/>
          <w:szCs w:val="21"/>
        </w:rPr>
        <w:t>，在簡化、純化的狀態下認識研究對象。第三，因果性。實驗以發現、確認事物之間的因果聯系的有效工具和必要途徑。</w:t>
      </w:r>
    </w:p>
    <w:p w14:paraId="7655105D"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3861B712"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文獻研究法</w:t>
      </w:r>
    </w:p>
    <w:p w14:paraId="17B90DF9"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文獻研究法是根據一定的研究目的或課題，通過調查文獻來獲得資料，從而全面地、正確地了解掌握所要研究問題的一種方法。文獻研究法被子廣泛用於各種學科研究中。其作用有：①能了解有關問題的歷史和現狀，幫助確定研究課題。②能形成關於研究對象的一般印象，有助於觀察和訪問。③能得到現實資料的比較資料。④有助於了解事物的全貌。</w:t>
      </w:r>
    </w:p>
    <w:p w14:paraId="3159DA88"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5F215B69"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實證研究法</w:t>
      </w:r>
    </w:p>
    <w:p w14:paraId="1DBCBA57"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lastRenderedPageBreak/>
        <w:t>實證研究法是科學實踐研究的一種特殊形式。其依據現有的科學理論和實踐的需要，提出設計，利用科學儀器和設備，在自然條件下，通過有目的有步驟地操縱，根據觀察、記錄、測定與此相伴隨的現象的變化來確定條件與現象之間的因果關系的活動。主要目的在於說明各種</w:t>
      </w:r>
      <w:proofErr w:type="gramStart"/>
      <w:r w:rsidRPr="0079531A">
        <w:rPr>
          <w:rFonts w:ascii="新細明體" w:eastAsia="新細明體" w:hAnsi="新細明體" w:cs="Helvetica" w:hint="eastAsia"/>
          <w:color w:val="333333"/>
          <w:kern w:val="0"/>
          <w:sz w:val="21"/>
          <w:szCs w:val="21"/>
        </w:rPr>
        <w:t>自變量與</w:t>
      </w:r>
      <w:proofErr w:type="gramEnd"/>
      <w:r w:rsidRPr="0079531A">
        <w:rPr>
          <w:rFonts w:ascii="新細明體" w:eastAsia="新細明體" w:hAnsi="新細明體" w:cs="Helvetica" w:hint="eastAsia"/>
          <w:color w:val="333333"/>
          <w:kern w:val="0"/>
          <w:sz w:val="21"/>
          <w:szCs w:val="21"/>
        </w:rPr>
        <w:t>某一個</w:t>
      </w:r>
      <w:proofErr w:type="gramStart"/>
      <w:r w:rsidRPr="0079531A">
        <w:rPr>
          <w:rFonts w:ascii="新細明體" w:eastAsia="新細明體" w:hAnsi="新細明體" w:cs="Helvetica" w:hint="eastAsia"/>
          <w:color w:val="333333"/>
          <w:kern w:val="0"/>
          <w:sz w:val="21"/>
          <w:szCs w:val="21"/>
        </w:rPr>
        <w:t>因變量</w:t>
      </w:r>
      <w:proofErr w:type="gramEnd"/>
      <w:r w:rsidRPr="0079531A">
        <w:rPr>
          <w:rFonts w:ascii="新細明體" w:eastAsia="新細明體" w:hAnsi="新細明體" w:cs="Helvetica" w:hint="eastAsia"/>
          <w:color w:val="333333"/>
          <w:kern w:val="0"/>
          <w:sz w:val="21"/>
          <w:szCs w:val="21"/>
        </w:rPr>
        <w:t>的關系。</w:t>
      </w:r>
    </w:p>
    <w:p w14:paraId="6C45645C"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3D280593"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定量分析法</w:t>
      </w:r>
    </w:p>
    <w:p w14:paraId="436A9E76"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在科學研究中，通過定量分析法可以使人們對研究對象的認識進一步精確化，以便更加科學地揭示規律，把握本質，理清關系，預測事物的發展趨勢。</w:t>
      </w:r>
    </w:p>
    <w:p w14:paraId="6C4DE856"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03D7126C"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定性分析法</w:t>
      </w:r>
    </w:p>
    <w:p w14:paraId="6CEA715A"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定性分析法就是對研究對象進行“質”的方面的分析。具體</w:t>
      </w:r>
      <w:proofErr w:type="gramStart"/>
      <w:r w:rsidRPr="0079531A">
        <w:rPr>
          <w:rFonts w:ascii="新細明體" w:eastAsia="新細明體" w:hAnsi="新細明體" w:cs="Helvetica" w:hint="eastAsia"/>
          <w:color w:val="333333"/>
          <w:kern w:val="0"/>
          <w:sz w:val="21"/>
          <w:szCs w:val="21"/>
        </w:rPr>
        <w:t>地說是運用</w:t>
      </w:r>
      <w:proofErr w:type="gramEnd"/>
      <w:r w:rsidRPr="0079531A">
        <w:rPr>
          <w:rFonts w:ascii="新細明體" w:eastAsia="新細明體" w:hAnsi="新細明體" w:cs="Helvetica" w:hint="eastAsia"/>
          <w:color w:val="333333"/>
          <w:kern w:val="0"/>
          <w:sz w:val="21"/>
          <w:szCs w:val="21"/>
        </w:rPr>
        <w:t>歸納和演繹、分析與綜合以及抽象與概括等方法，對獲得的各種材料進行思維加工，從而能去粗取精、去偽存真、</w:t>
      </w:r>
      <w:proofErr w:type="gramStart"/>
      <w:r w:rsidRPr="0079531A">
        <w:rPr>
          <w:rFonts w:ascii="新細明體" w:eastAsia="新細明體" w:hAnsi="新細明體" w:cs="Helvetica" w:hint="eastAsia"/>
          <w:color w:val="333333"/>
          <w:kern w:val="0"/>
          <w:sz w:val="21"/>
          <w:szCs w:val="21"/>
        </w:rPr>
        <w:t>由此及彼</w:t>
      </w:r>
      <w:proofErr w:type="gramEnd"/>
      <w:r w:rsidRPr="0079531A">
        <w:rPr>
          <w:rFonts w:ascii="新細明體" w:eastAsia="新細明體" w:hAnsi="新細明體" w:cs="Helvetica" w:hint="eastAsia"/>
          <w:color w:val="333333"/>
          <w:kern w:val="0"/>
          <w:sz w:val="21"/>
          <w:szCs w:val="21"/>
        </w:rPr>
        <w:t>、由表及</w:t>
      </w:r>
      <w:proofErr w:type="gramStart"/>
      <w:r w:rsidRPr="0079531A">
        <w:rPr>
          <w:rFonts w:ascii="新細明體" w:eastAsia="新細明體" w:hAnsi="新細明體" w:cs="Helvetica" w:hint="eastAsia"/>
          <w:color w:val="333333"/>
          <w:kern w:val="0"/>
          <w:sz w:val="21"/>
          <w:szCs w:val="21"/>
        </w:rPr>
        <w:t>裏</w:t>
      </w:r>
      <w:proofErr w:type="gramEnd"/>
      <w:r w:rsidRPr="0079531A">
        <w:rPr>
          <w:rFonts w:ascii="新細明體" w:eastAsia="新細明體" w:hAnsi="新細明體" w:cs="Helvetica" w:hint="eastAsia"/>
          <w:color w:val="333333"/>
          <w:kern w:val="0"/>
          <w:sz w:val="21"/>
          <w:szCs w:val="21"/>
        </w:rPr>
        <w:t>，達到認識事物本質、揭示內在規律。</w:t>
      </w:r>
    </w:p>
    <w:p w14:paraId="790B8BC5"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4AFDEAFE"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跨學科研究法</w:t>
      </w:r>
    </w:p>
    <w:p w14:paraId="0A2CF7CE"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運用多學科的理論、方法和成果從整體上對某一課題進行綜合研究的方法，也稱“交叉研究法”。科學發展運動的規律表明，科學在高度分化中又高度綜合，形成一個統一的整體。據有關專家統計，現在世界上有</w:t>
      </w:r>
      <w:r w:rsidRPr="0079531A">
        <w:rPr>
          <w:rFonts w:ascii="Helvetica" w:eastAsia="新細明體" w:hAnsi="Helvetica" w:cs="Helvetica"/>
          <w:color w:val="333333"/>
          <w:kern w:val="0"/>
          <w:sz w:val="21"/>
          <w:szCs w:val="21"/>
        </w:rPr>
        <w:t>2000</w:t>
      </w:r>
      <w:r w:rsidRPr="0079531A">
        <w:rPr>
          <w:rFonts w:ascii="新細明體" w:eastAsia="新細明體" w:hAnsi="新細明體" w:cs="Helvetica" w:hint="eastAsia"/>
          <w:color w:val="333333"/>
          <w:kern w:val="0"/>
          <w:sz w:val="21"/>
          <w:szCs w:val="21"/>
        </w:rPr>
        <w:t>多種學科，而學科分化的趨勢還在加劇，但同時各</w:t>
      </w:r>
      <w:proofErr w:type="gramStart"/>
      <w:r w:rsidRPr="0079531A">
        <w:rPr>
          <w:rFonts w:ascii="新細明體" w:eastAsia="新細明體" w:hAnsi="新細明體" w:cs="Helvetica" w:hint="eastAsia"/>
          <w:color w:val="333333"/>
          <w:kern w:val="0"/>
          <w:sz w:val="21"/>
          <w:szCs w:val="21"/>
        </w:rPr>
        <w:t>學科間的聯</w:t>
      </w:r>
      <w:proofErr w:type="gramEnd"/>
      <w:r w:rsidRPr="0079531A">
        <w:rPr>
          <w:rFonts w:ascii="新細明體" w:eastAsia="新細明體" w:hAnsi="新細明體" w:cs="Helvetica" w:hint="eastAsia"/>
          <w:color w:val="333333"/>
          <w:kern w:val="0"/>
          <w:sz w:val="21"/>
          <w:szCs w:val="21"/>
        </w:rPr>
        <w:t>系愈來愈緊密，在語言、方法和某些概念方面，有日益統一化的趨勢。</w:t>
      </w:r>
    </w:p>
    <w:p w14:paraId="7A2B5207"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6AF6DF96"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個案研究法</w:t>
      </w:r>
    </w:p>
    <w:p w14:paraId="1BEC5FE0"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個案研究法是認定研究對象中的某一特定對象，加以調查分析，弄清其特點及其形成過程的一種研究方法。個案研究有三種基本類型：</w:t>
      </w:r>
      <w:r w:rsidRPr="0079531A">
        <w:rPr>
          <w:rFonts w:ascii="Helvetica" w:eastAsia="新細明體" w:hAnsi="Helvetica" w:cs="Helvetica"/>
          <w:color w:val="333333"/>
          <w:kern w:val="0"/>
          <w:sz w:val="21"/>
          <w:szCs w:val="21"/>
        </w:rPr>
        <w:t>(1)</w:t>
      </w:r>
      <w:r w:rsidRPr="0079531A">
        <w:rPr>
          <w:rFonts w:ascii="新細明體" w:eastAsia="新細明體" w:hAnsi="新細明體" w:cs="Helvetica" w:hint="eastAsia"/>
          <w:color w:val="333333"/>
          <w:kern w:val="0"/>
          <w:sz w:val="21"/>
          <w:szCs w:val="21"/>
        </w:rPr>
        <w:t>個人調查，即對組織中的某一個人進行調查研究；</w:t>
      </w:r>
      <w:r w:rsidRPr="0079531A">
        <w:rPr>
          <w:rFonts w:ascii="Helvetica" w:eastAsia="新細明體" w:hAnsi="Helvetica" w:cs="Helvetica"/>
          <w:color w:val="333333"/>
          <w:kern w:val="0"/>
          <w:sz w:val="21"/>
          <w:szCs w:val="21"/>
        </w:rPr>
        <w:t>(2)</w:t>
      </w:r>
      <w:r w:rsidRPr="0079531A">
        <w:rPr>
          <w:rFonts w:ascii="新細明體" w:eastAsia="新細明體" w:hAnsi="新細明體" w:cs="Helvetica" w:hint="eastAsia"/>
          <w:color w:val="333333"/>
          <w:kern w:val="0"/>
          <w:sz w:val="21"/>
          <w:szCs w:val="21"/>
        </w:rPr>
        <w:t>團體調查，即對某個組織或團體進行調查研究；</w:t>
      </w:r>
      <w:r w:rsidRPr="0079531A">
        <w:rPr>
          <w:rFonts w:ascii="Helvetica" w:eastAsia="新細明體" w:hAnsi="Helvetica" w:cs="Helvetica"/>
          <w:color w:val="333333"/>
          <w:kern w:val="0"/>
          <w:sz w:val="21"/>
          <w:szCs w:val="21"/>
        </w:rPr>
        <w:t>(3)</w:t>
      </w:r>
      <w:r w:rsidRPr="0079531A">
        <w:rPr>
          <w:rFonts w:ascii="新細明體" w:eastAsia="新細明體" w:hAnsi="新細明體" w:cs="Helvetica" w:hint="eastAsia"/>
          <w:color w:val="333333"/>
          <w:kern w:val="0"/>
          <w:sz w:val="21"/>
          <w:szCs w:val="21"/>
        </w:rPr>
        <w:t>問題調查，即對某個現象或問題進行調查研究。</w:t>
      </w:r>
    </w:p>
    <w:p w14:paraId="5626DAE2"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2BA7E705"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功能分析法</w:t>
      </w:r>
    </w:p>
    <w:p w14:paraId="63567944"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功能分析法是社會科學用來分析社會現象的一種方法，是社會調查常用的分析方法之</w:t>
      </w:r>
      <w:proofErr w:type="gramStart"/>
      <w:r w:rsidRPr="0079531A">
        <w:rPr>
          <w:rFonts w:ascii="新細明體" w:eastAsia="新細明體" w:hAnsi="新細明體" w:cs="Helvetica" w:hint="eastAsia"/>
          <w:color w:val="333333"/>
          <w:kern w:val="0"/>
          <w:sz w:val="21"/>
          <w:szCs w:val="21"/>
        </w:rPr>
        <w:t>一</w:t>
      </w:r>
      <w:proofErr w:type="gramEnd"/>
      <w:r w:rsidRPr="0079531A">
        <w:rPr>
          <w:rFonts w:ascii="新細明體" w:eastAsia="新細明體" w:hAnsi="新細明體" w:cs="Helvetica" w:hint="eastAsia"/>
          <w:color w:val="333333"/>
          <w:kern w:val="0"/>
          <w:sz w:val="21"/>
          <w:szCs w:val="21"/>
        </w:rPr>
        <w:t>。它通過說明社會現象怎樣滿足一個社會系統的需要（即具有怎樣的功能）來解釋社會現象。</w:t>
      </w:r>
    </w:p>
    <w:p w14:paraId="0777065D"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7C3BDD65"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數量研究法</w:t>
      </w:r>
    </w:p>
    <w:p w14:paraId="1FA97410"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數量研究法也稱“統計分析法”和“定量分析法”，指通過對研究對象的規模、速度、範圍、程度等數量關系的分析研究，認識和揭示</w:t>
      </w:r>
      <w:proofErr w:type="gramStart"/>
      <w:r w:rsidRPr="0079531A">
        <w:rPr>
          <w:rFonts w:ascii="新細明體" w:eastAsia="新細明體" w:hAnsi="新細明體" w:cs="Helvetica" w:hint="eastAsia"/>
          <w:color w:val="333333"/>
          <w:kern w:val="0"/>
          <w:sz w:val="21"/>
          <w:szCs w:val="21"/>
        </w:rPr>
        <w:t>事物間的相互</w:t>
      </w:r>
      <w:proofErr w:type="gramEnd"/>
      <w:r w:rsidRPr="0079531A">
        <w:rPr>
          <w:rFonts w:ascii="新細明體" w:eastAsia="新細明體" w:hAnsi="新細明體" w:cs="Helvetica" w:hint="eastAsia"/>
          <w:color w:val="333333"/>
          <w:kern w:val="0"/>
          <w:sz w:val="21"/>
          <w:szCs w:val="21"/>
        </w:rPr>
        <w:t>關系、變化規律和發展趨勢，借以達到對事物的正確解釋和預測的一種研究方法。</w:t>
      </w:r>
    </w:p>
    <w:p w14:paraId="42D653C4"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33586AC2"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模擬法（模型方法）</w:t>
      </w:r>
    </w:p>
    <w:p w14:paraId="6204652C"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lastRenderedPageBreak/>
        <w:t>模擬法是先依照原型的</w:t>
      </w:r>
      <w:proofErr w:type="gramStart"/>
      <w:r w:rsidRPr="0079531A">
        <w:rPr>
          <w:rFonts w:ascii="新細明體" w:eastAsia="新細明體" w:hAnsi="新細明體" w:cs="Helvetica" w:hint="eastAsia"/>
          <w:color w:val="333333"/>
          <w:kern w:val="0"/>
          <w:sz w:val="21"/>
          <w:szCs w:val="21"/>
        </w:rPr>
        <w:t>主要特征</w:t>
      </w:r>
      <w:proofErr w:type="gramEnd"/>
      <w:r w:rsidRPr="0079531A">
        <w:rPr>
          <w:rFonts w:ascii="新細明體" w:eastAsia="新細明體" w:hAnsi="新細明體" w:cs="Helvetica" w:hint="eastAsia"/>
          <w:color w:val="333333"/>
          <w:kern w:val="0"/>
          <w:sz w:val="21"/>
          <w:szCs w:val="21"/>
        </w:rPr>
        <w:t>，創設一個相似的模型，然後通過模型來間接研究原型的一種形容方法。根據模型和原型之間的相似關系，模擬法可分為物理模擬和數學模擬兩種。</w:t>
      </w:r>
    </w:p>
    <w:p w14:paraId="5DAA3AE0"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66A180CF"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探索性研究法</w:t>
      </w:r>
    </w:p>
    <w:p w14:paraId="5CD77271"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探索性研究法是高層次的科學研究活動。它是用已知的信息，探索、創造新知識，產生出新穎而獨特的成果或產品。</w:t>
      </w:r>
    </w:p>
    <w:p w14:paraId="504E52CF"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67CBAF68"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信息研究方法</w:t>
      </w:r>
    </w:p>
    <w:p w14:paraId="0C150B51"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信息研究方法是利用信息來研究系統功能的一種科學研究方法。美國數學、通訊工程師、生理學家維納認為，客觀世界有一種普遍的聯系，即信息聯系。當前，正處在“信息革命”的新時代，有大量的信息資源，可以開發利用。信息方法就是根據信息論、系統論、控制論的原理，通過對信息的收集、傳遞、加工和整理獲得知識，並應用於實踐，以實現新的目標。信息方法是一種新的科</w:t>
      </w:r>
      <w:proofErr w:type="gramStart"/>
      <w:r w:rsidRPr="0079531A">
        <w:rPr>
          <w:rFonts w:ascii="新細明體" w:eastAsia="新細明體" w:hAnsi="新細明體" w:cs="Helvetica" w:hint="eastAsia"/>
          <w:color w:val="333333"/>
          <w:kern w:val="0"/>
          <w:sz w:val="21"/>
          <w:szCs w:val="21"/>
        </w:rPr>
        <w:t>研</w:t>
      </w:r>
      <w:proofErr w:type="gramEnd"/>
      <w:r w:rsidRPr="0079531A">
        <w:rPr>
          <w:rFonts w:ascii="新細明體" w:eastAsia="新細明體" w:hAnsi="新細明體" w:cs="Helvetica" w:hint="eastAsia"/>
          <w:color w:val="333333"/>
          <w:kern w:val="0"/>
          <w:sz w:val="21"/>
          <w:szCs w:val="21"/>
        </w:rPr>
        <w:t>方法，它以信息來研究系統功能，揭示事物的更深一層次的規律，幫助人們提高和掌握運用規律的能力。</w:t>
      </w:r>
    </w:p>
    <w:p w14:paraId="1E5FD06F"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5CCBFA07"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經驗總結法</w:t>
      </w:r>
    </w:p>
    <w:p w14:paraId="1843D83B"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經驗總結法是通過對實踐活動中的具體情況，進行歸納與分析，使之系統化、理論化，上升為經驗的一種方法。總結推廣先進經驗是人類歷史上長期運用的較為行之有效的領導方法之</w:t>
      </w:r>
      <w:proofErr w:type="gramStart"/>
      <w:r w:rsidRPr="0079531A">
        <w:rPr>
          <w:rFonts w:ascii="新細明體" w:eastAsia="新細明體" w:hAnsi="新細明體" w:cs="Helvetica" w:hint="eastAsia"/>
          <w:color w:val="333333"/>
          <w:kern w:val="0"/>
          <w:sz w:val="21"/>
          <w:szCs w:val="21"/>
        </w:rPr>
        <w:t>一</w:t>
      </w:r>
      <w:proofErr w:type="gramEnd"/>
      <w:r w:rsidRPr="0079531A">
        <w:rPr>
          <w:rFonts w:ascii="新細明體" w:eastAsia="新細明體" w:hAnsi="新細明體" w:cs="Helvetica" w:hint="eastAsia"/>
          <w:color w:val="333333"/>
          <w:kern w:val="0"/>
          <w:sz w:val="21"/>
          <w:szCs w:val="21"/>
        </w:rPr>
        <w:t>。</w:t>
      </w:r>
    </w:p>
    <w:p w14:paraId="7DCB024E"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70247759"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描述性研究法</w:t>
      </w:r>
    </w:p>
    <w:p w14:paraId="42038BD7"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描述性研究法是一種簡單的研究方法，它將已有的現象、規律和理論通過自己的理解和驗證，給予敘述並解釋出來。它是對各種理論的一般敘述，更多的是解釋別人的論證，但在科學研究中是必不可少的。它能定向地提出問題，揭示弊端，描述現象，介紹經驗，它有利於普及工作，它的實例很多，有帶揭示性的多種情況的調查；有對實際問題的說明；也有對某些現狀的看法等。</w:t>
      </w:r>
    </w:p>
    <w:p w14:paraId="1D189059"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5266669F"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數學方法</w:t>
      </w:r>
    </w:p>
    <w:p w14:paraId="3D7BB5C2"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數學方法就是在撇開研究對象的其他一切特性的情況下，用數學工具對研究對象進行一系列量的處理，從而作出正確的說明和判斷，得到以數字形式表述的成果。科學研究的對象是質和量的統一體，它們的質和量是緊密聯系</w:t>
      </w:r>
      <w:r w:rsidRPr="0079531A">
        <w:rPr>
          <w:rFonts w:ascii="Helvetica" w:eastAsia="新細明體" w:hAnsi="Helvetica" w:cs="Helvetica"/>
          <w:color w:val="333333"/>
          <w:kern w:val="0"/>
          <w:sz w:val="21"/>
          <w:szCs w:val="21"/>
        </w:rPr>
        <w:t>,</w:t>
      </w:r>
      <w:r w:rsidRPr="0079531A">
        <w:rPr>
          <w:rFonts w:ascii="新細明體" w:eastAsia="新細明體" w:hAnsi="新細明體" w:cs="Helvetica" w:hint="eastAsia"/>
          <w:color w:val="333333"/>
          <w:kern w:val="0"/>
          <w:sz w:val="21"/>
          <w:szCs w:val="21"/>
        </w:rPr>
        <w:t xml:space="preserve">質變和量變是互相制約的。要達到真正的科學認識，不僅要研究質的規定性，還必須重視對它們的量進行考察和分析，以便更準確地認識研究對象的本質特性。數學方法主要有統計處理和模糊數學分析方法。　　</w:t>
      </w:r>
    </w:p>
    <w:p w14:paraId="4DF89EB4"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55ED4751"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思維方法</w:t>
      </w:r>
    </w:p>
    <w:p w14:paraId="0AD5C5CC" w14:textId="77777777" w:rsidR="0079531A" w:rsidRPr="0079531A" w:rsidRDefault="0079531A" w:rsidP="0079531A">
      <w:pPr>
        <w:widowControl/>
        <w:shd w:val="clear" w:color="auto" w:fill="FFFFFF"/>
        <w:ind w:firstLine="480"/>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lastRenderedPageBreak/>
        <w:t>思維方法是人們正確進行思維和準確表達思想的重要工具，在科學研究中最常用的科學思維方法包括歸納演繹、類比推理、抽象概括、</w:t>
      </w:r>
      <w:proofErr w:type="gramStart"/>
      <w:r w:rsidRPr="0079531A">
        <w:rPr>
          <w:rFonts w:ascii="新細明體" w:eastAsia="新細明體" w:hAnsi="新細明體" w:cs="Helvetica" w:hint="eastAsia"/>
          <w:color w:val="333333"/>
          <w:kern w:val="0"/>
          <w:sz w:val="21"/>
          <w:szCs w:val="21"/>
        </w:rPr>
        <w:t>思辯</w:t>
      </w:r>
      <w:proofErr w:type="gramEnd"/>
      <w:r w:rsidRPr="0079531A">
        <w:rPr>
          <w:rFonts w:ascii="新細明體" w:eastAsia="新細明體" w:hAnsi="新細明體" w:cs="Helvetica" w:hint="eastAsia"/>
          <w:color w:val="333333"/>
          <w:kern w:val="0"/>
          <w:sz w:val="21"/>
          <w:szCs w:val="21"/>
        </w:rPr>
        <w:t>想</w:t>
      </w:r>
      <w:proofErr w:type="gramStart"/>
      <w:r w:rsidRPr="0079531A">
        <w:rPr>
          <w:rFonts w:ascii="新細明體" w:eastAsia="新細明體" w:hAnsi="新細明體" w:cs="Helvetica" w:hint="eastAsia"/>
          <w:color w:val="333333"/>
          <w:kern w:val="0"/>
          <w:sz w:val="21"/>
          <w:szCs w:val="21"/>
        </w:rPr>
        <w:t>象</w:t>
      </w:r>
      <w:proofErr w:type="gramEnd"/>
      <w:r w:rsidRPr="0079531A">
        <w:rPr>
          <w:rFonts w:ascii="新細明體" w:eastAsia="新細明體" w:hAnsi="新細明體" w:cs="Helvetica" w:hint="eastAsia"/>
          <w:color w:val="333333"/>
          <w:kern w:val="0"/>
          <w:sz w:val="21"/>
          <w:szCs w:val="21"/>
        </w:rPr>
        <w:t>、分析綜合等，它對於一切科學研究都具有普遍的指導意義。</w:t>
      </w:r>
    </w:p>
    <w:p w14:paraId="4611CEA5"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p>
    <w:p w14:paraId="343157E0"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新細明體" w:eastAsia="新細明體" w:hAnsi="新細明體" w:cs="Helvetica" w:hint="eastAsia"/>
          <w:color w:val="333333"/>
          <w:kern w:val="0"/>
          <w:sz w:val="21"/>
          <w:szCs w:val="21"/>
        </w:rPr>
        <w:t>系統科學方法</w:t>
      </w:r>
    </w:p>
    <w:p w14:paraId="6404EE3C" w14:textId="77777777" w:rsidR="0079531A" w:rsidRPr="0079531A" w:rsidRDefault="0079531A" w:rsidP="0079531A">
      <w:pPr>
        <w:widowControl/>
        <w:shd w:val="clear" w:color="auto" w:fill="FFFFFF"/>
        <w:jc w:val="both"/>
        <w:rPr>
          <w:rFonts w:ascii="Helvetica" w:eastAsia="新細明體" w:hAnsi="Helvetica" w:cs="Helvetica"/>
          <w:color w:val="333333"/>
          <w:kern w:val="0"/>
          <w:sz w:val="21"/>
          <w:szCs w:val="21"/>
        </w:rPr>
      </w:pPr>
      <w:r w:rsidRPr="0079531A">
        <w:rPr>
          <w:rFonts w:ascii="Calibri" w:eastAsia="新細明體" w:hAnsi="Calibri" w:cs="Calibri"/>
          <w:color w:val="333333"/>
          <w:kern w:val="0"/>
          <w:szCs w:val="24"/>
        </w:rPr>
        <w:t>20</w:t>
      </w:r>
      <w:r w:rsidRPr="0079531A">
        <w:rPr>
          <w:rFonts w:ascii="新細明體" w:eastAsia="新細明體" w:hAnsi="新細明體" w:cs="Helvetica" w:hint="eastAsia"/>
          <w:color w:val="333333"/>
          <w:kern w:val="0"/>
          <w:szCs w:val="24"/>
        </w:rPr>
        <w:t>世紀，系統論、控制論、信息論等橫向科學的迅猛發展，為發展綜合思維方式提供了有力的手段，使科學研究方法不斷地完善。而以系統論方法、控制論方法和信息論方法為代表的系統科學方法，又為人類的科學認識提供了強有力的主觀手段。它不僅突破了傳統方法的局限性，而且深刻地改變了科學方法論的體系。這些新的方法，既可以作為經驗方法，作為獲得感性材料的方法來使用，也可以作為理論方法，作為分析感性材料上升到理性認識的方法來使用，而且作為後者的作用比前者更加明顯。它們適用於科學認識的各個階段，因此，我們稱其為系統科學方法。</w:t>
      </w:r>
    </w:p>
    <w:p w14:paraId="73E6E468" w14:textId="77777777" w:rsidR="0079531A" w:rsidRDefault="0079531A"/>
    <w:sectPr w:rsidR="0079531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1A"/>
    <w:rsid w:val="00795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59D9"/>
  <w15:chartTrackingRefBased/>
  <w15:docId w15:val="{76A58F87-6A19-483F-9DFA-CE8CA3A3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14:ligatures w14:val="none"/>
    </w:rPr>
  </w:style>
  <w:style w:type="paragraph" w:styleId="1">
    <w:name w:val="heading 1"/>
    <w:basedOn w:val="a"/>
    <w:link w:val="10"/>
    <w:uiPriority w:val="9"/>
    <w:qFormat/>
    <w:rsid w:val="0079531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9531A"/>
    <w:rPr>
      <w:rFonts w:ascii="新細明體" w:eastAsia="新細明體" w:hAnsi="新細明體" w:cs="新細明體"/>
      <w:b/>
      <w:bCs/>
      <w:kern w:val="36"/>
      <w:sz w:val="48"/>
      <w:szCs w:val="48"/>
      <w14:ligatures w14:val="none"/>
    </w:rPr>
  </w:style>
  <w:style w:type="character" w:styleId="a3">
    <w:name w:val="Hyperlink"/>
    <w:basedOn w:val="a0"/>
    <w:uiPriority w:val="99"/>
    <w:semiHidden/>
    <w:unhideWhenUsed/>
    <w:rsid w:val="00795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031353">
      <w:bodyDiv w:val="1"/>
      <w:marLeft w:val="0"/>
      <w:marRight w:val="0"/>
      <w:marTop w:val="0"/>
      <w:marBottom w:val="0"/>
      <w:divBdr>
        <w:top w:val="none" w:sz="0" w:space="0" w:color="auto"/>
        <w:left w:val="none" w:sz="0" w:space="0" w:color="auto"/>
        <w:bottom w:val="none" w:sz="0" w:space="0" w:color="auto"/>
        <w:right w:val="none" w:sz="0" w:space="0" w:color="auto"/>
      </w:divBdr>
      <w:divsChild>
        <w:div w:id="776759146">
          <w:marLeft w:val="0"/>
          <w:marRight w:val="0"/>
          <w:marTop w:val="150"/>
          <w:marBottom w:val="75"/>
          <w:divBdr>
            <w:top w:val="none" w:sz="0" w:space="0" w:color="auto"/>
            <w:left w:val="none" w:sz="0" w:space="0" w:color="auto"/>
            <w:bottom w:val="none" w:sz="0" w:space="0" w:color="auto"/>
            <w:right w:val="none" w:sz="0" w:space="0" w:color="auto"/>
          </w:divBdr>
          <w:divsChild>
            <w:div w:id="150298359">
              <w:marLeft w:val="0"/>
              <w:marRight w:val="0"/>
              <w:marTop w:val="0"/>
              <w:marBottom w:val="0"/>
              <w:divBdr>
                <w:top w:val="none" w:sz="0" w:space="0" w:color="auto"/>
                <w:left w:val="none" w:sz="0" w:space="0" w:color="auto"/>
                <w:bottom w:val="none" w:sz="0" w:space="0" w:color="auto"/>
                <w:right w:val="none" w:sz="0" w:space="0" w:color="auto"/>
              </w:divBdr>
            </w:div>
            <w:div w:id="1311784867">
              <w:marLeft w:val="0"/>
              <w:marRight w:val="0"/>
              <w:marTop w:val="0"/>
              <w:marBottom w:val="0"/>
              <w:divBdr>
                <w:top w:val="none" w:sz="0" w:space="0" w:color="auto"/>
                <w:left w:val="none" w:sz="0" w:space="0" w:color="auto"/>
                <w:bottom w:val="none" w:sz="0" w:space="0" w:color="auto"/>
                <w:right w:val="none" w:sz="0" w:space="0" w:color="auto"/>
              </w:divBdr>
            </w:div>
            <w:div w:id="1947419070">
              <w:marLeft w:val="0"/>
              <w:marRight w:val="0"/>
              <w:marTop w:val="0"/>
              <w:marBottom w:val="0"/>
              <w:divBdr>
                <w:top w:val="none" w:sz="0" w:space="0" w:color="auto"/>
                <w:left w:val="none" w:sz="0" w:space="0" w:color="auto"/>
                <w:bottom w:val="none" w:sz="0" w:space="0" w:color="auto"/>
                <w:right w:val="none" w:sz="0" w:space="0" w:color="auto"/>
              </w:divBdr>
            </w:div>
            <w:div w:id="1137529772">
              <w:marLeft w:val="0"/>
              <w:marRight w:val="0"/>
              <w:marTop w:val="0"/>
              <w:marBottom w:val="0"/>
              <w:divBdr>
                <w:top w:val="none" w:sz="0" w:space="0" w:color="auto"/>
                <w:left w:val="none" w:sz="0" w:space="0" w:color="auto"/>
                <w:bottom w:val="none" w:sz="0" w:space="0" w:color="auto"/>
                <w:right w:val="none" w:sz="0" w:space="0" w:color="auto"/>
              </w:divBdr>
            </w:div>
            <w:div w:id="40250536">
              <w:marLeft w:val="0"/>
              <w:marRight w:val="0"/>
              <w:marTop w:val="0"/>
              <w:marBottom w:val="0"/>
              <w:divBdr>
                <w:top w:val="none" w:sz="0" w:space="0" w:color="auto"/>
                <w:left w:val="none" w:sz="0" w:space="0" w:color="auto"/>
                <w:bottom w:val="none" w:sz="0" w:space="0" w:color="auto"/>
                <w:right w:val="none" w:sz="0" w:space="0" w:color="auto"/>
              </w:divBdr>
            </w:div>
            <w:div w:id="979304520">
              <w:marLeft w:val="0"/>
              <w:marRight w:val="0"/>
              <w:marTop w:val="0"/>
              <w:marBottom w:val="0"/>
              <w:divBdr>
                <w:top w:val="none" w:sz="0" w:space="0" w:color="auto"/>
                <w:left w:val="none" w:sz="0" w:space="0" w:color="auto"/>
                <w:bottom w:val="none" w:sz="0" w:space="0" w:color="auto"/>
                <w:right w:val="none" w:sz="0" w:space="0" w:color="auto"/>
              </w:divBdr>
            </w:div>
            <w:div w:id="1379358206">
              <w:marLeft w:val="0"/>
              <w:marRight w:val="0"/>
              <w:marTop w:val="0"/>
              <w:marBottom w:val="0"/>
              <w:divBdr>
                <w:top w:val="none" w:sz="0" w:space="0" w:color="auto"/>
                <w:left w:val="none" w:sz="0" w:space="0" w:color="auto"/>
                <w:bottom w:val="none" w:sz="0" w:space="0" w:color="auto"/>
                <w:right w:val="none" w:sz="0" w:space="0" w:color="auto"/>
              </w:divBdr>
            </w:div>
            <w:div w:id="196698397">
              <w:marLeft w:val="0"/>
              <w:marRight w:val="0"/>
              <w:marTop w:val="0"/>
              <w:marBottom w:val="0"/>
              <w:divBdr>
                <w:top w:val="none" w:sz="0" w:space="0" w:color="auto"/>
                <w:left w:val="none" w:sz="0" w:space="0" w:color="auto"/>
                <w:bottom w:val="none" w:sz="0" w:space="0" w:color="auto"/>
                <w:right w:val="none" w:sz="0" w:space="0" w:color="auto"/>
              </w:divBdr>
            </w:div>
            <w:div w:id="1083985998">
              <w:marLeft w:val="0"/>
              <w:marRight w:val="0"/>
              <w:marTop w:val="0"/>
              <w:marBottom w:val="0"/>
              <w:divBdr>
                <w:top w:val="none" w:sz="0" w:space="0" w:color="auto"/>
                <w:left w:val="none" w:sz="0" w:space="0" w:color="auto"/>
                <w:bottom w:val="none" w:sz="0" w:space="0" w:color="auto"/>
                <w:right w:val="none" w:sz="0" w:space="0" w:color="auto"/>
              </w:divBdr>
            </w:div>
            <w:div w:id="1551913980">
              <w:marLeft w:val="0"/>
              <w:marRight w:val="0"/>
              <w:marTop w:val="0"/>
              <w:marBottom w:val="0"/>
              <w:divBdr>
                <w:top w:val="none" w:sz="0" w:space="0" w:color="auto"/>
                <w:left w:val="none" w:sz="0" w:space="0" w:color="auto"/>
                <w:bottom w:val="none" w:sz="0" w:space="0" w:color="auto"/>
                <w:right w:val="none" w:sz="0" w:space="0" w:color="auto"/>
              </w:divBdr>
            </w:div>
            <w:div w:id="389888619">
              <w:marLeft w:val="0"/>
              <w:marRight w:val="0"/>
              <w:marTop w:val="0"/>
              <w:marBottom w:val="0"/>
              <w:divBdr>
                <w:top w:val="none" w:sz="0" w:space="0" w:color="auto"/>
                <w:left w:val="none" w:sz="0" w:space="0" w:color="auto"/>
                <w:bottom w:val="none" w:sz="0" w:space="0" w:color="auto"/>
                <w:right w:val="none" w:sz="0" w:space="0" w:color="auto"/>
              </w:divBdr>
            </w:div>
            <w:div w:id="1190337095">
              <w:marLeft w:val="0"/>
              <w:marRight w:val="0"/>
              <w:marTop w:val="0"/>
              <w:marBottom w:val="0"/>
              <w:divBdr>
                <w:top w:val="none" w:sz="0" w:space="0" w:color="auto"/>
                <w:left w:val="none" w:sz="0" w:space="0" w:color="auto"/>
                <w:bottom w:val="none" w:sz="0" w:space="0" w:color="auto"/>
                <w:right w:val="none" w:sz="0" w:space="0" w:color="auto"/>
              </w:divBdr>
            </w:div>
            <w:div w:id="737050310">
              <w:marLeft w:val="0"/>
              <w:marRight w:val="0"/>
              <w:marTop w:val="0"/>
              <w:marBottom w:val="0"/>
              <w:divBdr>
                <w:top w:val="none" w:sz="0" w:space="0" w:color="auto"/>
                <w:left w:val="none" w:sz="0" w:space="0" w:color="auto"/>
                <w:bottom w:val="none" w:sz="0" w:space="0" w:color="auto"/>
                <w:right w:val="none" w:sz="0" w:space="0" w:color="auto"/>
              </w:divBdr>
            </w:div>
            <w:div w:id="287518567">
              <w:marLeft w:val="0"/>
              <w:marRight w:val="0"/>
              <w:marTop w:val="0"/>
              <w:marBottom w:val="0"/>
              <w:divBdr>
                <w:top w:val="none" w:sz="0" w:space="0" w:color="auto"/>
                <w:left w:val="none" w:sz="0" w:space="0" w:color="auto"/>
                <w:bottom w:val="none" w:sz="0" w:space="0" w:color="auto"/>
                <w:right w:val="none" w:sz="0" w:space="0" w:color="auto"/>
              </w:divBdr>
            </w:div>
            <w:div w:id="141167898">
              <w:marLeft w:val="0"/>
              <w:marRight w:val="0"/>
              <w:marTop w:val="0"/>
              <w:marBottom w:val="0"/>
              <w:divBdr>
                <w:top w:val="none" w:sz="0" w:space="0" w:color="auto"/>
                <w:left w:val="none" w:sz="0" w:space="0" w:color="auto"/>
                <w:bottom w:val="none" w:sz="0" w:space="0" w:color="auto"/>
                <w:right w:val="none" w:sz="0" w:space="0" w:color="auto"/>
              </w:divBdr>
            </w:div>
            <w:div w:id="690184014">
              <w:marLeft w:val="0"/>
              <w:marRight w:val="0"/>
              <w:marTop w:val="0"/>
              <w:marBottom w:val="0"/>
              <w:divBdr>
                <w:top w:val="none" w:sz="0" w:space="0" w:color="auto"/>
                <w:left w:val="none" w:sz="0" w:space="0" w:color="auto"/>
                <w:bottom w:val="none" w:sz="0" w:space="0" w:color="auto"/>
                <w:right w:val="none" w:sz="0" w:space="0" w:color="auto"/>
              </w:divBdr>
            </w:div>
            <w:div w:id="1310095834">
              <w:marLeft w:val="0"/>
              <w:marRight w:val="0"/>
              <w:marTop w:val="0"/>
              <w:marBottom w:val="0"/>
              <w:divBdr>
                <w:top w:val="none" w:sz="0" w:space="0" w:color="auto"/>
                <w:left w:val="none" w:sz="0" w:space="0" w:color="auto"/>
                <w:bottom w:val="none" w:sz="0" w:space="0" w:color="auto"/>
                <w:right w:val="none" w:sz="0" w:space="0" w:color="auto"/>
              </w:divBdr>
            </w:div>
            <w:div w:id="1575502976">
              <w:marLeft w:val="0"/>
              <w:marRight w:val="0"/>
              <w:marTop w:val="0"/>
              <w:marBottom w:val="0"/>
              <w:divBdr>
                <w:top w:val="none" w:sz="0" w:space="0" w:color="auto"/>
                <w:left w:val="none" w:sz="0" w:space="0" w:color="auto"/>
                <w:bottom w:val="none" w:sz="0" w:space="0" w:color="auto"/>
                <w:right w:val="none" w:sz="0" w:space="0" w:color="auto"/>
              </w:divBdr>
            </w:div>
            <w:div w:id="257565710">
              <w:marLeft w:val="0"/>
              <w:marRight w:val="0"/>
              <w:marTop w:val="0"/>
              <w:marBottom w:val="0"/>
              <w:divBdr>
                <w:top w:val="none" w:sz="0" w:space="0" w:color="auto"/>
                <w:left w:val="none" w:sz="0" w:space="0" w:color="auto"/>
                <w:bottom w:val="none" w:sz="0" w:space="0" w:color="auto"/>
                <w:right w:val="none" w:sz="0" w:space="0" w:color="auto"/>
              </w:divBdr>
            </w:div>
            <w:div w:id="1041979056">
              <w:marLeft w:val="0"/>
              <w:marRight w:val="0"/>
              <w:marTop w:val="0"/>
              <w:marBottom w:val="0"/>
              <w:divBdr>
                <w:top w:val="none" w:sz="0" w:space="0" w:color="auto"/>
                <w:left w:val="none" w:sz="0" w:space="0" w:color="auto"/>
                <w:bottom w:val="none" w:sz="0" w:space="0" w:color="auto"/>
                <w:right w:val="none" w:sz="0" w:space="0" w:color="auto"/>
              </w:divBdr>
            </w:div>
            <w:div w:id="1253321352">
              <w:marLeft w:val="0"/>
              <w:marRight w:val="0"/>
              <w:marTop w:val="0"/>
              <w:marBottom w:val="0"/>
              <w:divBdr>
                <w:top w:val="none" w:sz="0" w:space="0" w:color="auto"/>
                <w:left w:val="none" w:sz="0" w:space="0" w:color="auto"/>
                <w:bottom w:val="none" w:sz="0" w:space="0" w:color="auto"/>
                <w:right w:val="none" w:sz="0" w:space="0" w:color="auto"/>
              </w:divBdr>
            </w:div>
            <w:div w:id="1051417663">
              <w:marLeft w:val="0"/>
              <w:marRight w:val="0"/>
              <w:marTop w:val="0"/>
              <w:marBottom w:val="0"/>
              <w:divBdr>
                <w:top w:val="none" w:sz="0" w:space="0" w:color="auto"/>
                <w:left w:val="none" w:sz="0" w:space="0" w:color="auto"/>
                <w:bottom w:val="none" w:sz="0" w:space="0" w:color="auto"/>
                <w:right w:val="none" w:sz="0" w:space="0" w:color="auto"/>
              </w:divBdr>
            </w:div>
            <w:div w:id="2054619299">
              <w:marLeft w:val="0"/>
              <w:marRight w:val="0"/>
              <w:marTop w:val="0"/>
              <w:marBottom w:val="0"/>
              <w:divBdr>
                <w:top w:val="none" w:sz="0" w:space="0" w:color="auto"/>
                <w:left w:val="none" w:sz="0" w:space="0" w:color="auto"/>
                <w:bottom w:val="none" w:sz="0" w:space="0" w:color="auto"/>
                <w:right w:val="none" w:sz="0" w:space="0" w:color="auto"/>
              </w:divBdr>
            </w:div>
            <w:div w:id="2101682165">
              <w:marLeft w:val="0"/>
              <w:marRight w:val="0"/>
              <w:marTop w:val="0"/>
              <w:marBottom w:val="0"/>
              <w:divBdr>
                <w:top w:val="none" w:sz="0" w:space="0" w:color="auto"/>
                <w:left w:val="none" w:sz="0" w:space="0" w:color="auto"/>
                <w:bottom w:val="none" w:sz="0" w:space="0" w:color="auto"/>
                <w:right w:val="none" w:sz="0" w:space="0" w:color="auto"/>
              </w:divBdr>
            </w:div>
            <w:div w:id="2141916994">
              <w:marLeft w:val="0"/>
              <w:marRight w:val="0"/>
              <w:marTop w:val="0"/>
              <w:marBottom w:val="0"/>
              <w:divBdr>
                <w:top w:val="none" w:sz="0" w:space="0" w:color="auto"/>
                <w:left w:val="none" w:sz="0" w:space="0" w:color="auto"/>
                <w:bottom w:val="none" w:sz="0" w:space="0" w:color="auto"/>
                <w:right w:val="none" w:sz="0" w:space="0" w:color="auto"/>
              </w:divBdr>
            </w:div>
            <w:div w:id="1899392114">
              <w:marLeft w:val="0"/>
              <w:marRight w:val="0"/>
              <w:marTop w:val="0"/>
              <w:marBottom w:val="0"/>
              <w:divBdr>
                <w:top w:val="none" w:sz="0" w:space="0" w:color="auto"/>
                <w:left w:val="none" w:sz="0" w:space="0" w:color="auto"/>
                <w:bottom w:val="none" w:sz="0" w:space="0" w:color="auto"/>
                <w:right w:val="none" w:sz="0" w:space="0" w:color="auto"/>
              </w:divBdr>
            </w:div>
            <w:div w:id="207256618">
              <w:marLeft w:val="0"/>
              <w:marRight w:val="0"/>
              <w:marTop w:val="0"/>
              <w:marBottom w:val="0"/>
              <w:divBdr>
                <w:top w:val="none" w:sz="0" w:space="0" w:color="auto"/>
                <w:left w:val="none" w:sz="0" w:space="0" w:color="auto"/>
                <w:bottom w:val="none" w:sz="0" w:space="0" w:color="auto"/>
                <w:right w:val="none" w:sz="0" w:space="0" w:color="auto"/>
              </w:divBdr>
            </w:div>
            <w:div w:id="371735854">
              <w:marLeft w:val="0"/>
              <w:marRight w:val="0"/>
              <w:marTop w:val="0"/>
              <w:marBottom w:val="0"/>
              <w:divBdr>
                <w:top w:val="none" w:sz="0" w:space="0" w:color="auto"/>
                <w:left w:val="none" w:sz="0" w:space="0" w:color="auto"/>
                <w:bottom w:val="none" w:sz="0" w:space="0" w:color="auto"/>
                <w:right w:val="none" w:sz="0" w:space="0" w:color="auto"/>
              </w:divBdr>
            </w:div>
            <w:div w:id="418675569">
              <w:marLeft w:val="0"/>
              <w:marRight w:val="0"/>
              <w:marTop w:val="0"/>
              <w:marBottom w:val="0"/>
              <w:divBdr>
                <w:top w:val="none" w:sz="0" w:space="0" w:color="auto"/>
                <w:left w:val="none" w:sz="0" w:space="0" w:color="auto"/>
                <w:bottom w:val="none" w:sz="0" w:space="0" w:color="auto"/>
                <w:right w:val="none" w:sz="0" w:space="0" w:color="auto"/>
              </w:divBdr>
            </w:div>
            <w:div w:id="1133251888">
              <w:marLeft w:val="0"/>
              <w:marRight w:val="0"/>
              <w:marTop w:val="0"/>
              <w:marBottom w:val="0"/>
              <w:divBdr>
                <w:top w:val="none" w:sz="0" w:space="0" w:color="auto"/>
                <w:left w:val="none" w:sz="0" w:space="0" w:color="auto"/>
                <w:bottom w:val="none" w:sz="0" w:space="0" w:color="auto"/>
                <w:right w:val="none" w:sz="0" w:space="0" w:color="auto"/>
              </w:divBdr>
            </w:div>
            <w:div w:id="1740251437">
              <w:marLeft w:val="0"/>
              <w:marRight w:val="0"/>
              <w:marTop w:val="0"/>
              <w:marBottom w:val="0"/>
              <w:divBdr>
                <w:top w:val="none" w:sz="0" w:space="0" w:color="auto"/>
                <w:left w:val="none" w:sz="0" w:space="0" w:color="auto"/>
                <w:bottom w:val="none" w:sz="0" w:space="0" w:color="auto"/>
                <w:right w:val="none" w:sz="0" w:space="0" w:color="auto"/>
              </w:divBdr>
            </w:div>
            <w:div w:id="1074164945">
              <w:marLeft w:val="0"/>
              <w:marRight w:val="0"/>
              <w:marTop w:val="0"/>
              <w:marBottom w:val="0"/>
              <w:divBdr>
                <w:top w:val="none" w:sz="0" w:space="0" w:color="auto"/>
                <w:left w:val="none" w:sz="0" w:space="0" w:color="auto"/>
                <w:bottom w:val="none" w:sz="0" w:space="0" w:color="auto"/>
                <w:right w:val="none" w:sz="0" w:space="0" w:color="auto"/>
              </w:divBdr>
            </w:div>
            <w:div w:id="714741259">
              <w:marLeft w:val="0"/>
              <w:marRight w:val="0"/>
              <w:marTop w:val="0"/>
              <w:marBottom w:val="0"/>
              <w:divBdr>
                <w:top w:val="none" w:sz="0" w:space="0" w:color="auto"/>
                <w:left w:val="none" w:sz="0" w:space="0" w:color="auto"/>
                <w:bottom w:val="none" w:sz="0" w:space="0" w:color="auto"/>
                <w:right w:val="none" w:sz="0" w:space="0" w:color="auto"/>
              </w:divBdr>
            </w:div>
            <w:div w:id="1085029477">
              <w:marLeft w:val="0"/>
              <w:marRight w:val="0"/>
              <w:marTop w:val="0"/>
              <w:marBottom w:val="0"/>
              <w:divBdr>
                <w:top w:val="none" w:sz="0" w:space="0" w:color="auto"/>
                <w:left w:val="none" w:sz="0" w:space="0" w:color="auto"/>
                <w:bottom w:val="none" w:sz="0" w:space="0" w:color="auto"/>
                <w:right w:val="none" w:sz="0" w:space="0" w:color="auto"/>
              </w:divBdr>
            </w:div>
            <w:div w:id="1998998322">
              <w:marLeft w:val="0"/>
              <w:marRight w:val="0"/>
              <w:marTop w:val="0"/>
              <w:marBottom w:val="0"/>
              <w:divBdr>
                <w:top w:val="none" w:sz="0" w:space="0" w:color="auto"/>
                <w:left w:val="none" w:sz="0" w:space="0" w:color="auto"/>
                <w:bottom w:val="none" w:sz="0" w:space="0" w:color="auto"/>
                <w:right w:val="none" w:sz="0" w:space="0" w:color="auto"/>
              </w:divBdr>
            </w:div>
            <w:div w:id="1606032875">
              <w:marLeft w:val="0"/>
              <w:marRight w:val="0"/>
              <w:marTop w:val="0"/>
              <w:marBottom w:val="0"/>
              <w:divBdr>
                <w:top w:val="none" w:sz="0" w:space="0" w:color="auto"/>
                <w:left w:val="none" w:sz="0" w:space="0" w:color="auto"/>
                <w:bottom w:val="none" w:sz="0" w:space="0" w:color="auto"/>
                <w:right w:val="none" w:sz="0" w:space="0" w:color="auto"/>
              </w:divBdr>
            </w:div>
            <w:div w:id="1257592952">
              <w:marLeft w:val="0"/>
              <w:marRight w:val="0"/>
              <w:marTop w:val="0"/>
              <w:marBottom w:val="0"/>
              <w:divBdr>
                <w:top w:val="none" w:sz="0" w:space="0" w:color="auto"/>
                <w:left w:val="none" w:sz="0" w:space="0" w:color="auto"/>
                <w:bottom w:val="none" w:sz="0" w:space="0" w:color="auto"/>
                <w:right w:val="none" w:sz="0" w:space="0" w:color="auto"/>
              </w:divBdr>
            </w:div>
            <w:div w:id="435440207">
              <w:marLeft w:val="0"/>
              <w:marRight w:val="0"/>
              <w:marTop w:val="0"/>
              <w:marBottom w:val="0"/>
              <w:divBdr>
                <w:top w:val="none" w:sz="0" w:space="0" w:color="auto"/>
                <w:left w:val="none" w:sz="0" w:space="0" w:color="auto"/>
                <w:bottom w:val="none" w:sz="0" w:space="0" w:color="auto"/>
                <w:right w:val="none" w:sz="0" w:space="0" w:color="auto"/>
              </w:divBdr>
            </w:div>
            <w:div w:id="1677728125">
              <w:marLeft w:val="0"/>
              <w:marRight w:val="0"/>
              <w:marTop w:val="0"/>
              <w:marBottom w:val="0"/>
              <w:divBdr>
                <w:top w:val="none" w:sz="0" w:space="0" w:color="auto"/>
                <w:left w:val="none" w:sz="0" w:space="0" w:color="auto"/>
                <w:bottom w:val="none" w:sz="0" w:space="0" w:color="auto"/>
                <w:right w:val="none" w:sz="0" w:space="0" w:color="auto"/>
              </w:divBdr>
            </w:div>
            <w:div w:id="1360813839">
              <w:marLeft w:val="0"/>
              <w:marRight w:val="0"/>
              <w:marTop w:val="0"/>
              <w:marBottom w:val="0"/>
              <w:divBdr>
                <w:top w:val="none" w:sz="0" w:space="0" w:color="auto"/>
                <w:left w:val="none" w:sz="0" w:space="0" w:color="auto"/>
                <w:bottom w:val="none" w:sz="0" w:space="0" w:color="auto"/>
                <w:right w:val="none" w:sz="0" w:space="0" w:color="auto"/>
              </w:divBdr>
            </w:div>
            <w:div w:id="1581451143">
              <w:marLeft w:val="0"/>
              <w:marRight w:val="0"/>
              <w:marTop w:val="0"/>
              <w:marBottom w:val="0"/>
              <w:divBdr>
                <w:top w:val="none" w:sz="0" w:space="0" w:color="auto"/>
                <w:left w:val="none" w:sz="0" w:space="0" w:color="auto"/>
                <w:bottom w:val="none" w:sz="0" w:space="0" w:color="auto"/>
                <w:right w:val="none" w:sz="0" w:space="0" w:color="auto"/>
              </w:divBdr>
            </w:div>
            <w:div w:id="1363902173">
              <w:marLeft w:val="0"/>
              <w:marRight w:val="0"/>
              <w:marTop w:val="0"/>
              <w:marBottom w:val="0"/>
              <w:divBdr>
                <w:top w:val="none" w:sz="0" w:space="0" w:color="auto"/>
                <w:left w:val="none" w:sz="0" w:space="0" w:color="auto"/>
                <w:bottom w:val="none" w:sz="0" w:space="0" w:color="auto"/>
                <w:right w:val="none" w:sz="0" w:space="0" w:color="auto"/>
              </w:divBdr>
            </w:div>
            <w:div w:id="422536352">
              <w:marLeft w:val="0"/>
              <w:marRight w:val="0"/>
              <w:marTop w:val="0"/>
              <w:marBottom w:val="0"/>
              <w:divBdr>
                <w:top w:val="none" w:sz="0" w:space="0" w:color="auto"/>
                <w:left w:val="none" w:sz="0" w:space="0" w:color="auto"/>
                <w:bottom w:val="none" w:sz="0" w:space="0" w:color="auto"/>
                <w:right w:val="none" w:sz="0" w:space="0" w:color="auto"/>
              </w:divBdr>
            </w:div>
            <w:div w:id="2140956367">
              <w:marLeft w:val="0"/>
              <w:marRight w:val="0"/>
              <w:marTop w:val="0"/>
              <w:marBottom w:val="0"/>
              <w:divBdr>
                <w:top w:val="none" w:sz="0" w:space="0" w:color="auto"/>
                <w:left w:val="none" w:sz="0" w:space="0" w:color="auto"/>
                <w:bottom w:val="none" w:sz="0" w:space="0" w:color="auto"/>
                <w:right w:val="none" w:sz="0" w:space="0" w:color="auto"/>
              </w:divBdr>
            </w:div>
            <w:div w:id="681736003">
              <w:marLeft w:val="0"/>
              <w:marRight w:val="0"/>
              <w:marTop w:val="0"/>
              <w:marBottom w:val="0"/>
              <w:divBdr>
                <w:top w:val="none" w:sz="0" w:space="0" w:color="auto"/>
                <w:left w:val="none" w:sz="0" w:space="0" w:color="auto"/>
                <w:bottom w:val="none" w:sz="0" w:space="0" w:color="auto"/>
                <w:right w:val="none" w:sz="0" w:space="0" w:color="auto"/>
              </w:divBdr>
            </w:div>
            <w:div w:id="1934430652">
              <w:marLeft w:val="0"/>
              <w:marRight w:val="0"/>
              <w:marTop w:val="0"/>
              <w:marBottom w:val="0"/>
              <w:divBdr>
                <w:top w:val="none" w:sz="0" w:space="0" w:color="auto"/>
                <w:left w:val="none" w:sz="0" w:space="0" w:color="auto"/>
                <w:bottom w:val="none" w:sz="0" w:space="0" w:color="auto"/>
                <w:right w:val="none" w:sz="0" w:space="0" w:color="auto"/>
              </w:divBdr>
            </w:div>
            <w:div w:id="1709451011">
              <w:marLeft w:val="0"/>
              <w:marRight w:val="0"/>
              <w:marTop w:val="0"/>
              <w:marBottom w:val="0"/>
              <w:divBdr>
                <w:top w:val="none" w:sz="0" w:space="0" w:color="auto"/>
                <w:left w:val="none" w:sz="0" w:space="0" w:color="auto"/>
                <w:bottom w:val="none" w:sz="0" w:space="0" w:color="auto"/>
                <w:right w:val="none" w:sz="0" w:space="0" w:color="auto"/>
              </w:divBdr>
            </w:div>
            <w:div w:id="705133309">
              <w:marLeft w:val="0"/>
              <w:marRight w:val="0"/>
              <w:marTop w:val="0"/>
              <w:marBottom w:val="0"/>
              <w:divBdr>
                <w:top w:val="none" w:sz="0" w:space="0" w:color="auto"/>
                <w:left w:val="none" w:sz="0" w:space="0" w:color="auto"/>
                <w:bottom w:val="none" w:sz="0" w:space="0" w:color="auto"/>
                <w:right w:val="none" w:sz="0" w:space="0" w:color="auto"/>
              </w:divBdr>
            </w:div>
            <w:div w:id="1913345953">
              <w:marLeft w:val="0"/>
              <w:marRight w:val="0"/>
              <w:marTop w:val="0"/>
              <w:marBottom w:val="0"/>
              <w:divBdr>
                <w:top w:val="none" w:sz="0" w:space="0" w:color="auto"/>
                <w:left w:val="none" w:sz="0" w:space="0" w:color="auto"/>
                <w:bottom w:val="none" w:sz="0" w:space="0" w:color="auto"/>
                <w:right w:val="none" w:sz="0" w:space="0" w:color="auto"/>
              </w:divBdr>
            </w:div>
            <w:div w:id="1472360396">
              <w:marLeft w:val="0"/>
              <w:marRight w:val="0"/>
              <w:marTop w:val="0"/>
              <w:marBottom w:val="0"/>
              <w:divBdr>
                <w:top w:val="none" w:sz="0" w:space="0" w:color="auto"/>
                <w:left w:val="none" w:sz="0" w:space="0" w:color="auto"/>
                <w:bottom w:val="none" w:sz="0" w:space="0" w:color="auto"/>
                <w:right w:val="none" w:sz="0" w:space="0" w:color="auto"/>
              </w:divBdr>
            </w:div>
            <w:div w:id="57749710">
              <w:marLeft w:val="0"/>
              <w:marRight w:val="0"/>
              <w:marTop w:val="0"/>
              <w:marBottom w:val="0"/>
              <w:divBdr>
                <w:top w:val="none" w:sz="0" w:space="0" w:color="auto"/>
                <w:left w:val="none" w:sz="0" w:space="0" w:color="auto"/>
                <w:bottom w:val="none" w:sz="0" w:space="0" w:color="auto"/>
                <w:right w:val="none" w:sz="0" w:space="0" w:color="auto"/>
              </w:divBdr>
            </w:div>
            <w:div w:id="1500148549">
              <w:marLeft w:val="0"/>
              <w:marRight w:val="0"/>
              <w:marTop w:val="0"/>
              <w:marBottom w:val="0"/>
              <w:divBdr>
                <w:top w:val="none" w:sz="0" w:space="0" w:color="auto"/>
                <w:left w:val="none" w:sz="0" w:space="0" w:color="auto"/>
                <w:bottom w:val="none" w:sz="0" w:space="0" w:color="auto"/>
                <w:right w:val="none" w:sz="0" w:space="0" w:color="auto"/>
              </w:divBdr>
            </w:div>
            <w:div w:id="1143816794">
              <w:marLeft w:val="0"/>
              <w:marRight w:val="0"/>
              <w:marTop w:val="0"/>
              <w:marBottom w:val="0"/>
              <w:divBdr>
                <w:top w:val="none" w:sz="0" w:space="0" w:color="auto"/>
                <w:left w:val="none" w:sz="0" w:space="0" w:color="auto"/>
                <w:bottom w:val="none" w:sz="0" w:space="0" w:color="auto"/>
                <w:right w:val="none" w:sz="0" w:space="0" w:color="auto"/>
              </w:divBdr>
            </w:div>
            <w:div w:id="498932822">
              <w:marLeft w:val="0"/>
              <w:marRight w:val="0"/>
              <w:marTop w:val="0"/>
              <w:marBottom w:val="0"/>
              <w:divBdr>
                <w:top w:val="none" w:sz="0" w:space="0" w:color="auto"/>
                <w:left w:val="none" w:sz="0" w:space="0" w:color="auto"/>
                <w:bottom w:val="none" w:sz="0" w:space="0" w:color="auto"/>
                <w:right w:val="none" w:sz="0" w:space="0" w:color="auto"/>
              </w:divBdr>
            </w:div>
            <w:div w:id="220137527">
              <w:marLeft w:val="0"/>
              <w:marRight w:val="0"/>
              <w:marTop w:val="0"/>
              <w:marBottom w:val="0"/>
              <w:divBdr>
                <w:top w:val="none" w:sz="0" w:space="0" w:color="auto"/>
                <w:left w:val="none" w:sz="0" w:space="0" w:color="auto"/>
                <w:bottom w:val="none" w:sz="0" w:space="0" w:color="auto"/>
                <w:right w:val="none" w:sz="0" w:space="0" w:color="auto"/>
              </w:divBdr>
            </w:div>
            <w:div w:id="801728655">
              <w:marLeft w:val="0"/>
              <w:marRight w:val="0"/>
              <w:marTop w:val="0"/>
              <w:marBottom w:val="0"/>
              <w:divBdr>
                <w:top w:val="none" w:sz="0" w:space="0" w:color="auto"/>
                <w:left w:val="none" w:sz="0" w:space="0" w:color="auto"/>
                <w:bottom w:val="none" w:sz="0" w:space="0" w:color="auto"/>
                <w:right w:val="none" w:sz="0" w:space="0" w:color="auto"/>
              </w:divBdr>
            </w:div>
            <w:div w:id="1532956544">
              <w:marLeft w:val="0"/>
              <w:marRight w:val="0"/>
              <w:marTop w:val="0"/>
              <w:marBottom w:val="0"/>
              <w:divBdr>
                <w:top w:val="none" w:sz="0" w:space="0" w:color="auto"/>
                <w:left w:val="none" w:sz="0" w:space="0" w:color="auto"/>
                <w:bottom w:val="none" w:sz="0" w:space="0" w:color="auto"/>
                <w:right w:val="none" w:sz="0" w:space="0" w:color="auto"/>
              </w:divBdr>
            </w:div>
          </w:divsChild>
        </w:div>
        <w:div w:id="91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ogger.com/profile/1794834238076269436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家和</dc:creator>
  <cp:keywords/>
  <dc:description/>
  <cp:lastModifiedBy>家和</cp:lastModifiedBy>
  <cp:revision>1</cp:revision>
  <dcterms:created xsi:type="dcterms:W3CDTF">2023-05-02T23:40:00Z</dcterms:created>
  <dcterms:modified xsi:type="dcterms:W3CDTF">2023-05-02T23:47:00Z</dcterms:modified>
</cp:coreProperties>
</file>